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E8" w:rsidRPr="00437FE8" w:rsidRDefault="00437FE8" w:rsidP="00437FE8">
      <w:pPr>
        <w:autoSpaceDE w:val="0"/>
        <w:autoSpaceDN w:val="0"/>
        <w:adjustRightInd w:val="0"/>
        <w:spacing w:after="0" w:line="240" w:lineRule="auto"/>
        <w:jc w:val="center"/>
        <w:rPr>
          <w:rFonts w:ascii="Times New Roman" w:eastAsia="Calibri" w:hAnsi="Times New Roman" w:cs="Times New Roman"/>
          <w:b/>
          <w:bCs/>
          <w:color w:val="000000"/>
        </w:rPr>
      </w:pPr>
      <w:bookmarkStart w:id="0" w:name="_GoBack"/>
      <w:bookmarkEnd w:id="0"/>
      <w:r w:rsidRPr="00437FE8">
        <w:rPr>
          <w:rFonts w:ascii="Times New Roman" w:eastAsia="Calibri" w:hAnsi="Times New Roman" w:cs="Times New Roman"/>
          <w:b/>
          <w:bCs/>
          <w:color w:val="000000"/>
        </w:rPr>
        <w:t>MARMARA ÜNİVERSİTESİ KÜTÜPHANELERİ</w:t>
      </w:r>
    </w:p>
    <w:p w:rsidR="00437FE8" w:rsidRPr="00437FE8" w:rsidRDefault="00437FE8" w:rsidP="00437FE8">
      <w:pPr>
        <w:autoSpaceDE w:val="0"/>
        <w:autoSpaceDN w:val="0"/>
        <w:adjustRightInd w:val="0"/>
        <w:spacing w:after="0" w:line="240" w:lineRule="auto"/>
        <w:jc w:val="center"/>
        <w:rPr>
          <w:rFonts w:ascii="Times New Roman" w:eastAsia="Calibri" w:hAnsi="Times New Roman" w:cs="Times New Roman"/>
          <w:b/>
          <w:bCs/>
          <w:color w:val="000000"/>
        </w:rPr>
      </w:pPr>
      <w:r w:rsidRPr="00437FE8">
        <w:rPr>
          <w:rFonts w:ascii="Times New Roman" w:eastAsia="Calibri" w:hAnsi="Times New Roman" w:cs="Times New Roman"/>
          <w:b/>
          <w:bCs/>
          <w:color w:val="000000"/>
        </w:rPr>
        <w:t>ÖDÜNÇ HİZMETLERİ YÖNERGESİ</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FF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sz w:val="24"/>
          <w:szCs w:val="24"/>
        </w:rPr>
      </w:pPr>
      <w:r w:rsidRPr="00437FE8">
        <w:rPr>
          <w:rFonts w:ascii="Times New Roman" w:eastAsia="Calibri" w:hAnsi="Times New Roman" w:cs="Times New Roman"/>
          <w:b/>
          <w:bCs/>
        </w:rPr>
        <w:t>AMAÇ ve KAPSAM</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1.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437FE8">
        <w:rPr>
          <w:rFonts w:ascii="Times New Roman" w:eastAsia="Calibri" w:hAnsi="Times New Roman" w:cs="Times New Roman"/>
          <w:color w:val="000000"/>
        </w:rPr>
        <w:t xml:space="preserve">Bu yönergenin amacı, Marmara Üniversitesi akademik personeli, idari personeli ve öğrencilerine, Kütüphane ve Dokümantasyon Daire Başkanlığına bağlı Merkez ve Birim Kütüphanelerinin, ödünç hizmetleri usül ve esasları ile akademik ve idari personelin kütüphaneler arası ödünç hizmetleri usül ve esaslarını </w:t>
      </w:r>
      <w:r w:rsidRPr="00511E23">
        <w:rPr>
          <w:rFonts w:ascii="Times New Roman" w:eastAsia="Calibri" w:hAnsi="Times New Roman" w:cs="Times New Roman"/>
        </w:rPr>
        <w:t xml:space="preserve">düzenlemektir.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bCs/>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bCs/>
        </w:rPr>
        <w:t>DAYANAK</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bCs/>
        </w:rPr>
      </w:pPr>
      <w:r w:rsidRPr="00511E23">
        <w:rPr>
          <w:rFonts w:ascii="Times New Roman" w:eastAsia="Calibri" w:hAnsi="Times New Roman" w:cs="Times New Roman"/>
          <w:b/>
          <w:bCs/>
        </w:rPr>
        <w:t xml:space="preserve">Madde 2.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rPr>
        <w:t xml:space="preserve">Bu yönerge 124 sayılı Yükseköğretim Üst Kuruluşları ile Yükseköğretim Kurumlarının İdari Teşkilatı Hakkında KHK’nin 33.maddesine göre hazırlanmıştır.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bCs/>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bCs/>
        </w:rPr>
        <w:t>ÜYEL</w:t>
      </w:r>
      <w:r w:rsidRPr="00511E23">
        <w:rPr>
          <w:rFonts w:ascii="Times New Roman" w:eastAsia="Calibri" w:hAnsi="Times New Roman" w:cs="Times New Roman"/>
          <w:b/>
        </w:rPr>
        <w:t>İ</w:t>
      </w:r>
      <w:r w:rsidRPr="00511E23">
        <w:rPr>
          <w:rFonts w:ascii="Times New Roman" w:eastAsia="Calibri" w:hAnsi="Times New Roman" w:cs="Times New Roman"/>
          <w:b/>
          <w:bCs/>
        </w:rPr>
        <w:t>K KO</w:t>
      </w:r>
      <w:r w:rsidRPr="00511E23">
        <w:rPr>
          <w:rFonts w:ascii="Times New Roman" w:eastAsia="Calibri" w:hAnsi="Times New Roman" w:cs="Times New Roman"/>
          <w:b/>
        </w:rPr>
        <w:t>Ş</w:t>
      </w:r>
      <w:r w:rsidRPr="00511E23">
        <w:rPr>
          <w:rFonts w:ascii="Times New Roman" w:eastAsia="Calibri" w:hAnsi="Times New Roman" w:cs="Times New Roman"/>
          <w:b/>
          <w:bCs/>
        </w:rPr>
        <w:t>ULLARI</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bCs/>
        </w:rPr>
      </w:pPr>
      <w:r w:rsidRPr="00511E23">
        <w:rPr>
          <w:rFonts w:ascii="Times New Roman" w:eastAsia="Calibri" w:hAnsi="Times New Roman" w:cs="Times New Roman"/>
          <w:b/>
          <w:bCs/>
        </w:rPr>
        <w:t xml:space="preserve">Madde 3. </w:t>
      </w:r>
    </w:p>
    <w:p w:rsidR="00437FE8" w:rsidRPr="00511E23" w:rsidRDefault="00437FE8" w:rsidP="00437FE8">
      <w:pPr>
        <w:spacing w:line="240" w:lineRule="auto"/>
        <w:jc w:val="both"/>
        <w:rPr>
          <w:rFonts w:ascii="Times New Roman" w:eastAsia="Calibri" w:hAnsi="Times New Roman" w:cs="Times New Roman"/>
        </w:rPr>
      </w:pPr>
      <w:r w:rsidRPr="00511E23">
        <w:rPr>
          <w:rFonts w:ascii="Times New Roman" w:eastAsia="Calibri" w:hAnsi="Times New Roman" w:cs="Times New Roman"/>
          <w:b/>
        </w:rPr>
        <w:t xml:space="preserve">a) </w:t>
      </w:r>
      <w:r w:rsidRPr="00511E23">
        <w:rPr>
          <w:rFonts w:ascii="Times New Roman" w:eastAsia="Calibri" w:hAnsi="Times New Roman" w:cs="Times New Roman"/>
        </w:rPr>
        <w:t>Marmara Üniversitesi akademik, idari personeli ile Marmara Üniversitesi öğrencisi olmak Merkez ve Birim Kütüphanelerine üyelik yaptırabilmek için yeterlidir.</w:t>
      </w:r>
    </w:p>
    <w:p w:rsidR="00437FE8" w:rsidRPr="00511E23" w:rsidRDefault="00437FE8" w:rsidP="00437FE8">
      <w:pPr>
        <w:spacing w:line="240" w:lineRule="auto"/>
        <w:jc w:val="both"/>
        <w:rPr>
          <w:rFonts w:ascii="Times New Roman" w:eastAsia="Calibri" w:hAnsi="Times New Roman" w:cs="Times New Roman"/>
          <w:sz w:val="24"/>
          <w:szCs w:val="24"/>
        </w:rPr>
      </w:pPr>
      <w:r w:rsidRPr="00511E23">
        <w:rPr>
          <w:rFonts w:ascii="Times New Roman" w:eastAsia="Calibri" w:hAnsi="Times New Roman" w:cs="Times New Roman"/>
          <w:b/>
          <w:bCs/>
        </w:rPr>
        <w:t xml:space="preserve">b) </w:t>
      </w:r>
      <w:r w:rsidRPr="00511E23">
        <w:rPr>
          <w:rFonts w:ascii="Times New Roman" w:eastAsia="Calibri" w:hAnsi="Times New Roman" w:cs="Times New Roman"/>
        </w:rPr>
        <w:t>Marmara Üniversitesi Kütüphaneleri ödünç hizmetlerinden; Marmara Üniversitesi akademik ve idari personeli ile öğrencileri yararlanabilir. Üniversite mensubu olmayan kullanıcılar ise bu materyalleri bina içinde inceleyebilir ve isterlerse ücretli fotokopi hizmetinden faydalanabilirler.</w:t>
      </w:r>
      <w:r w:rsidRPr="00511E23">
        <w:rPr>
          <w:rFonts w:ascii="Times New Roman" w:eastAsia="Calibri" w:hAnsi="Times New Roman" w:cs="Times New Roman"/>
          <w:sz w:val="24"/>
          <w:szCs w:val="24"/>
        </w:rPr>
        <w:t xml:space="preserve">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bCs/>
        </w:rPr>
        <w:t xml:space="preserve">c) </w:t>
      </w:r>
      <w:r w:rsidRPr="00511E23">
        <w:rPr>
          <w:rFonts w:ascii="Times New Roman" w:eastAsia="Calibri" w:hAnsi="Times New Roman" w:cs="Times New Roman"/>
        </w:rPr>
        <w:t>Üye olacak okuyucular Daire Başkanlığı tarafından istenecek güncel kimlik ve adres bilgilerini vermek zorundadırlar.</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bCs/>
        </w:rPr>
        <w:t>d)</w:t>
      </w:r>
      <w:r w:rsidRPr="00511E23">
        <w:rPr>
          <w:rFonts w:ascii="Times New Roman" w:eastAsia="Calibri" w:hAnsi="Times New Roman" w:cs="Times New Roman"/>
          <w:b/>
          <w:bCs/>
          <w:sz w:val="24"/>
          <w:szCs w:val="24"/>
        </w:rPr>
        <w:t xml:space="preserve"> </w:t>
      </w:r>
      <w:r w:rsidRPr="00511E23">
        <w:rPr>
          <w:rFonts w:ascii="Times New Roman" w:eastAsia="Calibri" w:hAnsi="Times New Roman" w:cs="Times New Roman"/>
        </w:rPr>
        <w:t>Kullanıcılar Ödünç Hizmetlerine başvurduktan sonra üye formunu doldurup; üye formunun ekinde bulunan bu yönergeyi de okuduktan sonra tüm koşulları kabul ettiklerine dair ilgili belgeyi imzalamak suretiyle yükümlülüklerini taahhüt etmiş olurlar.</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bCs/>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sz w:val="24"/>
          <w:szCs w:val="24"/>
        </w:rPr>
      </w:pPr>
      <w:r w:rsidRPr="00511E23">
        <w:rPr>
          <w:rFonts w:ascii="Times New Roman" w:eastAsia="Calibri" w:hAnsi="Times New Roman" w:cs="Times New Roman"/>
          <w:b/>
          <w:bCs/>
        </w:rPr>
        <w:t>ÜYELİĞİN SONA ERMES</w:t>
      </w:r>
      <w:r w:rsidRPr="00511E23">
        <w:rPr>
          <w:rFonts w:ascii="Times New Roman" w:eastAsia="Calibri" w:hAnsi="Times New Roman" w:cs="Times New Roman"/>
        </w:rPr>
        <w:t>İ</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bCs/>
        </w:rPr>
        <w:t>Madde 4.</w:t>
      </w:r>
      <w:r w:rsidRPr="00511E23">
        <w:rPr>
          <w:rFonts w:ascii="Times New Roman" w:eastAsia="Calibri" w:hAnsi="Times New Roman" w:cs="Times New Roman"/>
        </w:rPr>
        <w:t xml:space="preserve">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Cs/>
        </w:rPr>
      </w:pPr>
      <w:r w:rsidRPr="00511E23">
        <w:rPr>
          <w:rFonts w:ascii="Times New Roman" w:eastAsia="Calibri" w:hAnsi="Times New Roman" w:cs="Times New Roman"/>
          <w:b/>
          <w:bCs/>
        </w:rPr>
        <w:t xml:space="preserve">a) </w:t>
      </w:r>
      <w:r w:rsidRPr="00511E23">
        <w:rPr>
          <w:rFonts w:ascii="Times New Roman" w:eastAsia="Calibri" w:hAnsi="Times New Roman" w:cs="Times New Roman"/>
          <w:bCs/>
        </w:rPr>
        <w:t>Herhangi bir nedenle üniversiteden ilişiği kesilecek olan, akademik ve idari personel Kütüphane ve Dokümantasyon Daire Başkanlığı’na “ilişiği yoktur” belgesini onaylatmak zorundadır. Söz konusu belgenin takibinden Marmara Üniversitesi Rektörlüğü Personel Dairesi Başkanlığı ve Marmara Üniversitesi Akademik ve İdari Birimleri Personel Büroları sorumludur.</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511E23">
        <w:rPr>
          <w:rFonts w:ascii="Times New Roman" w:eastAsia="Calibri" w:hAnsi="Times New Roman" w:cs="Times New Roman"/>
          <w:b/>
          <w:bCs/>
        </w:rPr>
        <w:t xml:space="preserve">b) </w:t>
      </w:r>
      <w:r w:rsidRPr="00511E23">
        <w:rPr>
          <w:rFonts w:ascii="Times New Roman" w:eastAsia="Calibri" w:hAnsi="Times New Roman" w:cs="Times New Roman"/>
        </w:rPr>
        <w:t xml:space="preserve">Üniversiteden mezun olacak olan ya da herhangi bir sebeple ayrılan öğrenciler Kütüphane ve Dokümantasyon Daire Başkanlığı’na “ilişiği yoktur” belgesini onaylatmak zorundadır. Söz konusu belgenin takibinden Öğrenci İşleri Daire Başkanlığı ve </w:t>
      </w:r>
      <w:r w:rsidRPr="00437FE8">
        <w:rPr>
          <w:rFonts w:ascii="Times New Roman" w:eastAsia="Calibri" w:hAnsi="Times New Roman" w:cs="Times New Roman"/>
          <w:color w:val="000000"/>
        </w:rPr>
        <w:t xml:space="preserve">öğrencinin kayıtlı olduğu birimin </w:t>
      </w:r>
      <w:r w:rsidRPr="00437FE8">
        <w:rPr>
          <w:rFonts w:ascii="Times New Roman" w:eastAsia="Calibri" w:hAnsi="Times New Roman" w:cs="Times New Roman"/>
        </w:rPr>
        <w:t xml:space="preserve">öğrenci büroları </w:t>
      </w:r>
      <w:r w:rsidRPr="00437FE8">
        <w:rPr>
          <w:rFonts w:ascii="Times New Roman" w:eastAsia="Calibri" w:hAnsi="Times New Roman" w:cs="Times New Roman"/>
          <w:color w:val="000000"/>
        </w:rPr>
        <w:t xml:space="preserve">sorumludur.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YARARLANMA KO</w:t>
      </w:r>
      <w:r w:rsidRPr="00437FE8">
        <w:rPr>
          <w:rFonts w:ascii="Times New Roman" w:eastAsia="Calibri" w:hAnsi="Times New Roman" w:cs="Times New Roman"/>
          <w:b/>
        </w:rPr>
        <w:t>Ş</w:t>
      </w:r>
      <w:r w:rsidRPr="00437FE8">
        <w:rPr>
          <w:rFonts w:ascii="Times New Roman" w:eastAsia="Calibri" w:hAnsi="Times New Roman" w:cs="Times New Roman"/>
          <w:b/>
          <w:bCs/>
        </w:rPr>
        <w:t>ULLARI</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5. </w:t>
      </w:r>
    </w:p>
    <w:p w:rsidR="00437FE8" w:rsidRPr="00437FE8" w:rsidRDefault="00437FE8" w:rsidP="00437FE8">
      <w:pPr>
        <w:spacing w:line="240" w:lineRule="auto"/>
        <w:jc w:val="both"/>
        <w:rPr>
          <w:rFonts w:ascii="Times New Roman" w:eastAsia="Calibri" w:hAnsi="Times New Roman" w:cs="Times New Roman"/>
          <w:color w:val="000000"/>
        </w:rPr>
      </w:pPr>
      <w:r w:rsidRPr="00437FE8">
        <w:rPr>
          <w:rFonts w:ascii="Times New Roman" w:eastAsia="Calibri" w:hAnsi="Times New Roman" w:cs="Times New Roman"/>
          <w:b/>
          <w:color w:val="000000"/>
        </w:rPr>
        <w:t>A)</w:t>
      </w:r>
      <w:r w:rsidRPr="00437FE8">
        <w:rPr>
          <w:rFonts w:ascii="Times New Roman" w:eastAsia="Calibri" w:hAnsi="Times New Roman" w:cs="Times New Roman"/>
          <w:b/>
          <w:color w:val="000000"/>
          <w:sz w:val="24"/>
          <w:szCs w:val="24"/>
        </w:rPr>
        <w:t xml:space="preserve"> </w:t>
      </w:r>
      <w:r w:rsidRPr="00437FE8">
        <w:rPr>
          <w:rFonts w:ascii="Times New Roman" w:eastAsia="Calibri" w:hAnsi="Times New Roman" w:cs="Times New Roman"/>
          <w:color w:val="000000"/>
        </w:rPr>
        <w:t xml:space="preserve">Ödünç işlemi sırasında kimlik gösterilmesi zorunlu olup başkasına ait kimlik kartı ile ödünç materyal alınmaz.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 xml:space="preserve">Aşağıda belirtilen kütüphane materyalleri ödünç verilmez. Kullanıcılar bu materyallerden sadece kütüphane içinde yararlanırlar.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sz w:val="24"/>
          <w:szCs w:val="24"/>
        </w:rPr>
      </w:pPr>
      <w:r w:rsidRPr="00437FE8">
        <w:rPr>
          <w:rFonts w:ascii="Times New Roman" w:eastAsia="Calibri" w:hAnsi="Times New Roman" w:cs="Times New Roman"/>
          <w:b/>
          <w:bCs/>
          <w:color w:val="000000"/>
        </w:rPr>
        <w:t xml:space="preserve">a) </w:t>
      </w:r>
      <w:r w:rsidRPr="00437FE8">
        <w:rPr>
          <w:rFonts w:ascii="Times New Roman" w:eastAsia="Calibri" w:hAnsi="Times New Roman" w:cs="Times New Roman"/>
          <w:color w:val="000000"/>
        </w:rPr>
        <w:t>Başvuru kaynakları (İndeks, ansiklopedi, vb.)</w:t>
      </w:r>
      <w:r w:rsidRPr="00437FE8">
        <w:rPr>
          <w:rFonts w:ascii="Times New Roman" w:eastAsia="Calibri" w:hAnsi="Times New Roman" w:cs="Times New Roman"/>
          <w:color w:val="000000"/>
          <w:sz w:val="24"/>
          <w:szCs w:val="24"/>
        </w:rPr>
        <w:t xml:space="preserve">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 xml:space="preserve">Süreli yayınlar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c) </w:t>
      </w:r>
      <w:r w:rsidRPr="00437FE8">
        <w:rPr>
          <w:rFonts w:ascii="Times New Roman" w:eastAsia="Calibri" w:hAnsi="Times New Roman" w:cs="Times New Roman"/>
          <w:color w:val="000000"/>
        </w:rPr>
        <w:t xml:space="preserve">Müzik notaları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d) </w:t>
      </w:r>
      <w:r w:rsidRPr="00437FE8">
        <w:rPr>
          <w:rFonts w:ascii="Times New Roman" w:eastAsia="Calibri" w:hAnsi="Times New Roman" w:cs="Times New Roman"/>
          <w:color w:val="000000"/>
        </w:rPr>
        <w:t xml:space="preserve">Rezerv kaynaklar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e) </w:t>
      </w:r>
      <w:r w:rsidRPr="00437FE8">
        <w:rPr>
          <w:rFonts w:ascii="Times New Roman" w:eastAsia="Calibri" w:hAnsi="Times New Roman" w:cs="Times New Roman"/>
          <w:color w:val="000000"/>
        </w:rPr>
        <w:t xml:space="preserve">Atlas ve haritalar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lastRenderedPageBreak/>
        <w:t xml:space="preserve">f) </w:t>
      </w:r>
      <w:r w:rsidRPr="00437FE8">
        <w:rPr>
          <w:rFonts w:ascii="Times New Roman" w:eastAsia="Calibri" w:hAnsi="Times New Roman" w:cs="Times New Roman"/>
          <w:color w:val="000000"/>
        </w:rPr>
        <w:t xml:space="preserve">Koleksiyon parçaları, sanatsal materyaller vb.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g) </w:t>
      </w:r>
      <w:r w:rsidRPr="00437FE8">
        <w:rPr>
          <w:rFonts w:ascii="Times New Roman" w:eastAsia="Calibri" w:hAnsi="Times New Roman" w:cs="Times New Roman"/>
          <w:color w:val="000000"/>
        </w:rPr>
        <w:t xml:space="preserve">Yazma ve nadir basma eserler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h) </w:t>
      </w:r>
      <w:r w:rsidRPr="00437FE8">
        <w:rPr>
          <w:rFonts w:ascii="Times New Roman" w:eastAsia="Calibri" w:hAnsi="Times New Roman" w:cs="Times New Roman"/>
          <w:color w:val="000000"/>
        </w:rPr>
        <w:t>Daire Başkanlığı tarafından belirlenen ve kütüphane dışına çıkarılmasında sakınca görülen diğer materyaller.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sz w:val="24"/>
          <w:szCs w:val="24"/>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color w:val="000000"/>
        </w:rPr>
      </w:pPr>
      <w:r w:rsidRPr="00437FE8">
        <w:rPr>
          <w:rFonts w:ascii="Times New Roman" w:eastAsia="Times New Roman" w:hAnsi="Times New Roman" w:cs="Times New Roman"/>
          <w:b/>
          <w:color w:val="000000"/>
          <w:lang w:eastAsia="tr-TR"/>
        </w:rPr>
        <w:t xml:space="preserve">C) </w:t>
      </w:r>
      <w:r w:rsidRPr="00437FE8">
        <w:rPr>
          <w:rFonts w:ascii="Times New Roman" w:eastAsia="Times New Roman" w:hAnsi="Times New Roman" w:cs="Times New Roman"/>
          <w:color w:val="000000"/>
          <w:lang w:eastAsia="tr-TR"/>
        </w:rPr>
        <w:t>Öğretim üyelerimiz zorunlu ders materyali olarak kullanacakları materyalleri dilekçe vermek suretiyle dönemlik olarak alabilirler.</w:t>
      </w:r>
      <w:r w:rsidRPr="00437FE8">
        <w:rPr>
          <w:rFonts w:ascii="Times New Roman" w:eastAsia="Calibri" w:hAnsi="Times New Roman" w:cs="Times New Roman"/>
          <w:color w:val="000000"/>
        </w:rPr>
        <w:t xml:space="preserve"> Kütüphane gerekli gördüğü durumlarda ödünç alınan materyalin iade tarihini beklemeksizin geri çağırma hakkına sahiptir. Geri çağırma notu üyenin eline geçtikten sonra en geç </w:t>
      </w:r>
      <w:r w:rsidRPr="00511E23">
        <w:rPr>
          <w:rFonts w:ascii="Times New Roman" w:eastAsia="Calibri" w:hAnsi="Times New Roman" w:cs="Times New Roman"/>
        </w:rPr>
        <w:t xml:space="preserve">3 iş günü </w:t>
      </w:r>
      <w:r w:rsidRPr="00437FE8">
        <w:rPr>
          <w:rFonts w:ascii="Times New Roman" w:eastAsia="Calibri" w:hAnsi="Times New Roman" w:cs="Times New Roman"/>
          <w:color w:val="000000"/>
        </w:rPr>
        <w:t>içinde materyali kütüphaneye iade etmek zorundadır</w:t>
      </w:r>
      <w:r w:rsidRPr="00437FE8">
        <w:rPr>
          <w:rFonts w:ascii="Times New Roman" w:eastAsia="Calibri" w:hAnsi="Times New Roman" w:cs="Times New Roman"/>
          <w:b/>
          <w:color w:val="000000"/>
        </w:rPr>
        <w:t>.</w:t>
      </w:r>
      <w:r w:rsidRPr="00437FE8">
        <w:rPr>
          <w:rFonts w:ascii="Times New Roman" w:eastAsia="Calibri" w:hAnsi="Times New Roman" w:cs="Times New Roman"/>
          <w:bCs/>
          <w:color w:val="000000"/>
        </w:rPr>
        <w:t xml:space="preserve"> İade</w:t>
      </w:r>
      <w:r w:rsidRPr="00437FE8">
        <w:rPr>
          <w:rFonts w:ascii="Times New Roman" w:eastAsia="Calibri" w:hAnsi="Times New Roman" w:cs="Times New Roman"/>
          <w:b/>
          <w:color w:val="000000"/>
        </w:rPr>
        <w:t xml:space="preserve"> </w:t>
      </w:r>
      <w:r w:rsidRPr="00437FE8">
        <w:rPr>
          <w:rFonts w:ascii="Times New Roman" w:eastAsia="Calibri" w:hAnsi="Times New Roman" w:cs="Times New Roman"/>
          <w:color w:val="000000"/>
        </w:rPr>
        <w:t>edilmemesi durumunda</w:t>
      </w:r>
      <w:r w:rsidRPr="00437FE8">
        <w:rPr>
          <w:rFonts w:ascii="Times New Roman" w:eastAsia="Calibri" w:hAnsi="Times New Roman" w:cs="Times New Roman"/>
          <w:b/>
          <w:color w:val="000000"/>
        </w:rPr>
        <w:t xml:space="preserve"> </w:t>
      </w:r>
      <w:r w:rsidR="00B074E6" w:rsidRPr="00B074E6">
        <w:rPr>
          <w:rFonts w:ascii="Times New Roman" w:eastAsia="Calibri" w:hAnsi="Times New Roman" w:cs="Times New Roman"/>
          <w:color w:val="000000"/>
        </w:rPr>
        <w:t>8. Maddenin b bendinde belirtilen cezai müeyyideler</w:t>
      </w:r>
      <w:r w:rsidRPr="00B074E6">
        <w:rPr>
          <w:rFonts w:ascii="Times New Roman" w:eastAsia="Calibri" w:hAnsi="Times New Roman" w:cs="Times New Roman"/>
          <w:bCs/>
          <w:color w:val="000000"/>
        </w:rPr>
        <w:t xml:space="preserve"> uygulanır</w:t>
      </w:r>
      <w:r w:rsidRPr="00437FE8">
        <w:rPr>
          <w:rFonts w:ascii="Times New Roman" w:eastAsia="Calibri" w:hAnsi="Times New Roman" w:cs="Times New Roman"/>
          <w:bCs/>
          <w:color w:val="000000"/>
        </w:rPr>
        <w:t>.</w:t>
      </w: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1F497D"/>
          <w:sz w:val="24"/>
          <w:szCs w:val="24"/>
        </w:rPr>
      </w:pP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tr-TR"/>
        </w:rPr>
      </w:pPr>
      <w:r w:rsidRPr="00437FE8">
        <w:rPr>
          <w:rFonts w:ascii="Times New Roman" w:eastAsia="Times New Roman" w:hAnsi="Times New Roman" w:cs="Times New Roman"/>
          <w:b/>
          <w:color w:val="000000"/>
          <w:sz w:val="24"/>
          <w:szCs w:val="24"/>
          <w:lang w:eastAsia="tr-TR"/>
        </w:rPr>
        <w:t xml:space="preserve">D) </w:t>
      </w:r>
      <w:r w:rsidRPr="00437FE8">
        <w:rPr>
          <w:rFonts w:ascii="Times New Roman" w:eastAsia="Times New Roman" w:hAnsi="Times New Roman" w:cs="Times New Roman"/>
          <w:color w:val="000000"/>
          <w:lang w:eastAsia="tr-TR"/>
        </w:rPr>
        <w:t>Görsel İşitsel materyallerle ilgili kurallar</w:t>
      </w: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tr-TR"/>
        </w:rPr>
      </w:pPr>
      <w:r w:rsidRPr="00437FE8">
        <w:rPr>
          <w:rFonts w:ascii="Times New Roman" w:eastAsia="Times New Roman" w:hAnsi="Times New Roman" w:cs="Times New Roman"/>
          <w:b/>
          <w:color w:val="000000"/>
          <w:sz w:val="24"/>
          <w:szCs w:val="24"/>
          <w:lang w:eastAsia="tr-TR"/>
        </w:rPr>
        <w:t xml:space="preserve">a) </w:t>
      </w:r>
      <w:r w:rsidRPr="00437FE8">
        <w:rPr>
          <w:rFonts w:ascii="Times New Roman" w:eastAsia="Times New Roman" w:hAnsi="Times New Roman" w:cs="Times New Roman"/>
          <w:color w:val="000000"/>
          <w:lang w:eastAsia="tr-TR"/>
        </w:rPr>
        <w:t>Marmara Üniversitesi akademik ve idari personeli ile öğrencileri</w:t>
      </w:r>
      <w:r w:rsidRPr="00437FE8">
        <w:rPr>
          <w:rFonts w:ascii="Times New Roman" w:eastAsia="Calibri" w:hAnsi="Times New Roman" w:cs="Times New Roman"/>
          <w:color w:val="000000"/>
        </w:rPr>
        <w:t xml:space="preserve"> kütüphaneye üye olduktan sonra kitap dışı </w:t>
      </w:r>
      <w:r w:rsidRPr="00437FE8">
        <w:rPr>
          <w:rFonts w:ascii="Times New Roman" w:eastAsia="Times New Roman" w:hAnsi="Times New Roman" w:cs="Times New Roman"/>
          <w:color w:val="000000"/>
          <w:lang w:eastAsia="tr-TR"/>
        </w:rPr>
        <w:t xml:space="preserve">materyalleri ödünç alabilir veya </w:t>
      </w:r>
      <w:r w:rsidRPr="00437FE8">
        <w:rPr>
          <w:rFonts w:ascii="Times New Roman" w:eastAsia="Calibri" w:hAnsi="Times New Roman" w:cs="Times New Roman"/>
          <w:color w:val="000000"/>
        </w:rPr>
        <w:t>kütüphane içinde kullanabilirler.</w:t>
      </w:r>
      <w:r w:rsidRPr="00437FE8">
        <w:rPr>
          <w:rFonts w:ascii="Times New Roman" w:eastAsia="Times New Roman" w:hAnsi="Times New Roman" w:cs="Times New Roman"/>
          <w:color w:val="000000"/>
          <w:lang w:eastAsia="tr-TR"/>
        </w:rPr>
        <w:t xml:space="preserve"> Cezalı duruma düşen kullanıcı </w:t>
      </w:r>
      <w:r w:rsidRPr="00437FE8">
        <w:rPr>
          <w:rFonts w:ascii="Times New Roman" w:eastAsia="Calibri" w:hAnsi="Times New Roman" w:cs="Times New Roman"/>
          <w:color w:val="000000"/>
        </w:rPr>
        <w:t>Görsel ve İşitsel Koleksiyon bölümünde yer alan bilgisayarlarda film izleyemez.</w:t>
      </w:r>
    </w:p>
    <w:p w:rsidR="00437FE8" w:rsidRPr="00511E23"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tr-TR"/>
        </w:rPr>
      </w:pPr>
      <w:r w:rsidRPr="00437FE8">
        <w:rPr>
          <w:rFonts w:ascii="Times New Roman" w:eastAsia="Calibri" w:hAnsi="Times New Roman" w:cs="Times New Roman"/>
          <w:b/>
          <w:color w:val="000000"/>
        </w:rPr>
        <w:t>b</w:t>
      </w:r>
      <w:r w:rsidRPr="00437FE8">
        <w:rPr>
          <w:rFonts w:ascii="Times New Roman" w:eastAsia="Calibri" w:hAnsi="Times New Roman" w:cs="Times New Roman"/>
          <w:b/>
        </w:rPr>
        <w:t xml:space="preserve">) </w:t>
      </w:r>
      <w:r w:rsidRPr="00437FE8">
        <w:rPr>
          <w:rFonts w:ascii="Times New Roman" w:eastAsia="Calibri" w:hAnsi="Times New Roman" w:cs="Times New Roman"/>
        </w:rPr>
        <w:t xml:space="preserve">Kullanıcılar </w:t>
      </w:r>
      <w:r w:rsidRPr="00437FE8">
        <w:rPr>
          <w:rFonts w:ascii="Times New Roman" w:eastAsia="Calibri" w:hAnsi="Times New Roman" w:cs="Times New Roman"/>
          <w:bCs/>
        </w:rPr>
        <w:t>2 gün</w:t>
      </w:r>
      <w:r w:rsidRPr="00437FE8">
        <w:rPr>
          <w:rFonts w:ascii="Times New Roman" w:eastAsia="Calibri" w:hAnsi="Times New Roman" w:cs="Times New Roman"/>
          <w:b/>
          <w:bCs/>
        </w:rPr>
        <w:t xml:space="preserve"> </w:t>
      </w:r>
      <w:r w:rsidRPr="00437FE8">
        <w:rPr>
          <w:rFonts w:ascii="Times New Roman" w:eastAsia="Calibri" w:hAnsi="Times New Roman" w:cs="Times New Roman"/>
        </w:rPr>
        <w:t xml:space="preserve">süre ile </w:t>
      </w:r>
      <w:r w:rsidRPr="00437FE8">
        <w:rPr>
          <w:rFonts w:ascii="Times New Roman" w:eastAsia="Calibri" w:hAnsi="Times New Roman" w:cs="Times New Roman"/>
          <w:bCs/>
        </w:rPr>
        <w:t>1</w:t>
      </w:r>
      <w:r w:rsidRPr="00437FE8">
        <w:rPr>
          <w:rFonts w:ascii="Times New Roman" w:eastAsia="Calibri" w:hAnsi="Times New Roman" w:cs="Times New Roman"/>
          <w:b/>
        </w:rPr>
        <w:t xml:space="preserve"> </w:t>
      </w:r>
      <w:r w:rsidRPr="00437FE8">
        <w:rPr>
          <w:rFonts w:ascii="Times New Roman" w:eastAsia="Calibri" w:hAnsi="Times New Roman" w:cs="Times New Roman"/>
        </w:rPr>
        <w:t xml:space="preserve">adet materyal ödünç alıp </w:t>
      </w:r>
      <w:r w:rsidRPr="00437FE8">
        <w:rPr>
          <w:rFonts w:ascii="Times New Roman" w:eastAsia="Times New Roman" w:hAnsi="Times New Roman" w:cs="Times New Roman"/>
          <w:lang w:eastAsia="tr-TR"/>
        </w:rPr>
        <w:t>bir kez uzatma yapabilirler ancak ayırtma işlemi yapamazlar</w:t>
      </w:r>
      <w:r w:rsidRPr="00437FE8">
        <w:rPr>
          <w:rFonts w:ascii="Times New Roman" w:eastAsia="Times New Roman" w:hAnsi="Times New Roman" w:cs="Times New Roman"/>
          <w:color w:val="C0504D"/>
          <w:lang w:eastAsia="tr-TR"/>
        </w:rPr>
        <w:t>.</w:t>
      </w:r>
    </w:p>
    <w:p w:rsidR="00437FE8" w:rsidRPr="00511E23"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511E23">
        <w:rPr>
          <w:rFonts w:ascii="Times New Roman" w:eastAsia="Calibri" w:hAnsi="Times New Roman" w:cs="Times New Roman"/>
          <w:b/>
        </w:rPr>
        <w:t xml:space="preserve">c) </w:t>
      </w:r>
      <w:r w:rsidRPr="00511E23">
        <w:rPr>
          <w:rFonts w:ascii="Times New Roman" w:eastAsia="Calibri" w:hAnsi="Times New Roman" w:cs="Times New Roman"/>
        </w:rPr>
        <w:t xml:space="preserve">Materyali kaybeden veya zarar veren kullanıcın, duruma göre aynı materyali, mümkün değilse Kütüphane tarafından listeden seçilen bir materyali temin etmelidir. </w:t>
      </w: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rPr>
      </w:pPr>
    </w:p>
    <w:p w:rsidR="00437FE8" w:rsidRPr="00437FE8" w:rsidRDefault="00437FE8" w:rsidP="00437FE8">
      <w:pPr>
        <w:spacing w:line="240" w:lineRule="auto"/>
        <w:jc w:val="both"/>
        <w:rPr>
          <w:rFonts w:ascii="Calibri" w:eastAsia="Calibri" w:hAnsi="Calibri" w:cs="Times New Roman"/>
          <w:b/>
          <w:color w:val="1F497D"/>
        </w:rPr>
      </w:pPr>
      <w:r w:rsidRPr="00437FE8">
        <w:rPr>
          <w:rFonts w:ascii="Times New Roman" w:eastAsia="Calibri" w:hAnsi="Times New Roman" w:cs="Times New Roman"/>
          <w:b/>
          <w:bCs/>
          <w:color w:val="000000"/>
        </w:rPr>
        <w:t>E)</w:t>
      </w:r>
      <w:r w:rsidRPr="00437FE8">
        <w:rPr>
          <w:rFonts w:ascii="Calibri" w:eastAsia="Calibri" w:hAnsi="Calibri" w:cs="Times New Roman"/>
          <w:b/>
          <w:bCs/>
          <w:color w:val="000000"/>
        </w:rPr>
        <w:t xml:space="preserve"> </w:t>
      </w:r>
      <w:r w:rsidRPr="00437FE8">
        <w:rPr>
          <w:rFonts w:ascii="Times New Roman" w:eastAsia="Calibri" w:hAnsi="Times New Roman" w:cs="Times New Roman"/>
          <w:color w:val="000000"/>
        </w:rPr>
        <w:t>Kütüphane hesabında iade süresi geçmiş materyal bulunan ve cezalı duruma düşmüş üyelere ceza süresi sonuna kadar ve ceza ücretini ödeyene kadar ödünç materyal verilmez. Gecikme cezası kütüphanenin açık olduğu günler için uygulanır. Pazar günleri ve ulusal-dini bayramlar ile resmi tatillerde uygulanmaz.</w:t>
      </w:r>
    </w:p>
    <w:p w:rsidR="00437FE8" w:rsidRPr="00437FE8" w:rsidRDefault="00437FE8" w:rsidP="00437FE8">
      <w:pPr>
        <w:spacing w:line="240" w:lineRule="auto"/>
        <w:jc w:val="both"/>
        <w:rPr>
          <w:rFonts w:ascii="Times New Roman" w:eastAsia="Calibri" w:hAnsi="Times New Roman" w:cs="Times New Roman"/>
          <w:color w:val="FF0000"/>
        </w:rPr>
      </w:pPr>
      <w:r w:rsidRPr="00437FE8">
        <w:rPr>
          <w:rFonts w:ascii="Times New Roman" w:eastAsia="Calibri" w:hAnsi="Times New Roman" w:cs="Times New Roman"/>
          <w:b/>
          <w:bCs/>
          <w:color w:val="000000"/>
        </w:rPr>
        <w:t>F</w:t>
      </w:r>
      <w:r w:rsidRPr="00437FE8">
        <w:rPr>
          <w:rFonts w:ascii="Times New Roman" w:eastAsia="Calibri" w:hAnsi="Times New Roman" w:cs="Times New Roman"/>
          <w:b/>
          <w:color w:val="000000"/>
        </w:rPr>
        <w:t>)</w:t>
      </w:r>
      <w:r w:rsidRPr="00437FE8">
        <w:rPr>
          <w:rFonts w:ascii="Times New Roman" w:eastAsia="Calibri" w:hAnsi="Times New Roman" w:cs="Times New Roman"/>
          <w:color w:val="000000"/>
        </w:rPr>
        <w:t xml:space="preserve"> Kütüphaneden Marmara Üniversitesi Akademik Personeli 30 gün süreyle 10 kitap, İdari Personel, Yüksek Lisans ve Doktora öğrencileri 15 gün süreyle 10 kitap, Lisans ve Ön lisans öğrencileri ise 10 gün süreyle 5 kitap ödünç alabilirler. İki statüyü birden kapsayan okuyucular sadece üst statüde değerlendirilir</w:t>
      </w:r>
      <w:r w:rsidRPr="00437FE8">
        <w:rPr>
          <w:rFonts w:ascii="Times New Roman" w:eastAsia="Calibri" w:hAnsi="Times New Roman" w:cs="Times New Roman"/>
          <w:color w:val="000000"/>
          <w:sz w:val="24"/>
          <w:szCs w:val="24"/>
        </w:rPr>
        <w:t>.</w:t>
      </w: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b/>
          <w:color w:val="1F497D"/>
          <w:sz w:val="24"/>
          <w:szCs w:val="24"/>
        </w:rPr>
      </w:pPr>
      <w:r w:rsidRPr="00437FE8">
        <w:rPr>
          <w:rFonts w:ascii="Times New Roman" w:eastAsia="Calibri" w:hAnsi="Times New Roman" w:cs="Times New Roman"/>
          <w:b/>
          <w:color w:val="000000"/>
        </w:rPr>
        <w:t xml:space="preserve">G) </w:t>
      </w:r>
      <w:r w:rsidRPr="00437FE8">
        <w:rPr>
          <w:rFonts w:ascii="Times New Roman" w:eastAsia="Calibri" w:hAnsi="Times New Roman" w:cs="Times New Roman"/>
          <w:color w:val="000000"/>
        </w:rPr>
        <w:t xml:space="preserve">Yönergede bahsi geçen ödünç verilen </w:t>
      </w:r>
      <w:r w:rsidRPr="00437FE8">
        <w:rPr>
          <w:rFonts w:ascii="Times New Roman" w:eastAsia="Times New Roman" w:hAnsi="Times New Roman" w:cs="Times New Roman"/>
          <w:color w:val="000000"/>
          <w:lang w:eastAsia="tr-TR"/>
        </w:rPr>
        <w:t xml:space="preserve">materyal sayısı ve süresi </w:t>
      </w:r>
      <w:r w:rsidRPr="00437FE8">
        <w:rPr>
          <w:rFonts w:ascii="Times New Roman" w:eastAsia="Calibri" w:hAnsi="Times New Roman" w:cs="Times New Roman"/>
          <w:color w:val="000000"/>
        </w:rPr>
        <w:t>Marmara Üniversitesi Kütüphane ve Dokümantasyon Daire Başkanlığına bağlı Merkez Kütüphanesi ile Birim Kütüphanelerini kapsar.</w:t>
      </w:r>
    </w:p>
    <w:p w:rsidR="00437FE8" w:rsidRPr="00437FE8" w:rsidRDefault="00437FE8" w:rsidP="00437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b/>
          <w:color w:val="1F497D"/>
          <w:sz w:val="24"/>
          <w:szCs w:val="24"/>
        </w:rPr>
      </w:pPr>
      <w:r w:rsidRPr="00437FE8">
        <w:rPr>
          <w:rFonts w:ascii="Times New Roman" w:eastAsia="Calibri" w:hAnsi="Times New Roman" w:cs="Times New Roman"/>
          <w:b/>
          <w:color w:val="000000"/>
        </w:rPr>
        <w:t xml:space="preserve">H) </w:t>
      </w:r>
      <w:r w:rsidRPr="00437FE8">
        <w:rPr>
          <w:rFonts w:ascii="Times New Roman" w:eastAsia="Calibri" w:hAnsi="Times New Roman" w:cs="Times New Roman"/>
          <w:color w:val="000000"/>
        </w:rPr>
        <w:t xml:space="preserve">Ödünç </w:t>
      </w:r>
      <w:r w:rsidRPr="00437FE8">
        <w:rPr>
          <w:rFonts w:ascii="Times New Roman" w:eastAsia="Times New Roman" w:hAnsi="Times New Roman" w:cs="Times New Roman"/>
          <w:color w:val="000000"/>
          <w:lang w:eastAsia="tr-TR"/>
        </w:rPr>
        <w:t xml:space="preserve">verilen materyal sayısı ve süresi, </w:t>
      </w:r>
      <w:r w:rsidRPr="00437FE8">
        <w:rPr>
          <w:rFonts w:ascii="Times New Roman" w:eastAsia="Calibri" w:hAnsi="Times New Roman" w:cs="Times New Roman"/>
          <w:color w:val="000000"/>
        </w:rPr>
        <w:t>gerektiğinde kütüphane yönetimi tarafından yeniden düzenlenebilir.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rPr>
      </w:pPr>
      <w:r w:rsidRPr="00437FE8">
        <w:rPr>
          <w:rFonts w:ascii="Times New Roman" w:eastAsia="Calibri" w:hAnsi="Times New Roman" w:cs="Times New Roman"/>
          <w:b/>
          <w:bCs/>
        </w:rPr>
        <w:t>YAYIN AYIRTMA KURALLARI</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6.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a) </w:t>
      </w:r>
      <w:r w:rsidRPr="00437FE8">
        <w:rPr>
          <w:rFonts w:ascii="Times New Roman" w:eastAsia="Calibri" w:hAnsi="Times New Roman" w:cs="Times New Roman"/>
          <w:color w:val="000000"/>
        </w:rPr>
        <w:t xml:space="preserve">Ödünç alınmış bir yayın üzerinde ayırtma talebinde bulunanlar talep tarihine göre sıraya konulur.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 xml:space="preserve">Ayırtılan yayın iade edildiğinde veya herhangi bir nedenle yayın ayırtma işlemi iptal edildiğinde üyeye elektronik posta ile bilgi verilir.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c) </w:t>
      </w:r>
      <w:r w:rsidRPr="00437FE8">
        <w:rPr>
          <w:rFonts w:ascii="Times New Roman" w:eastAsia="Calibri" w:hAnsi="Times New Roman" w:cs="Times New Roman"/>
          <w:color w:val="000000"/>
        </w:rPr>
        <w:t xml:space="preserve">Ayırtılan yayın üyeye bildirilen tarihten itibaren üç gün içinde ödünç alınmadığı takdirde sıradaki üyeye ödünç verilir.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d) </w:t>
      </w:r>
      <w:r w:rsidRPr="00437FE8">
        <w:rPr>
          <w:rFonts w:ascii="Times New Roman" w:eastAsia="Calibri" w:hAnsi="Times New Roman" w:cs="Times New Roman"/>
          <w:color w:val="000000"/>
        </w:rPr>
        <w:t>Ayırtılacak yayın sayısı üyenin ödünç alabileceği yayın sayısı kadar olabilir.</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rPr>
      </w:pPr>
      <w:r w:rsidRPr="00511E23">
        <w:rPr>
          <w:rFonts w:ascii="Times New Roman" w:eastAsia="Calibri" w:hAnsi="Times New Roman" w:cs="Times New Roman"/>
          <w:b/>
        </w:rPr>
        <w:t>e)</w:t>
      </w:r>
      <w:r w:rsidRPr="00511E23">
        <w:rPr>
          <w:rFonts w:ascii="Times New Roman" w:eastAsia="Calibri" w:hAnsi="Times New Roman" w:cs="Times New Roman"/>
        </w:rPr>
        <w:t xml:space="preserve"> Görsel ve işitsel materyaller istisnadır.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rPr>
      </w:pPr>
      <w:r w:rsidRPr="00437FE8">
        <w:rPr>
          <w:rFonts w:ascii="Times New Roman" w:eastAsia="Calibri" w:hAnsi="Times New Roman" w:cs="Times New Roman"/>
          <w:b/>
          <w:bCs/>
        </w:rPr>
        <w:t>UZATMA VE GER</w:t>
      </w:r>
      <w:r w:rsidRPr="00437FE8">
        <w:rPr>
          <w:rFonts w:ascii="Times New Roman" w:eastAsia="Calibri" w:hAnsi="Times New Roman" w:cs="Times New Roman"/>
          <w:b/>
        </w:rPr>
        <w:t>İ</w:t>
      </w:r>
      <w:r w:rsidRPr="00437FE8">
        <w:rPr>
          <w:rFonts w:ascii="Times New Roman" w:eastAsia="Calibri" w:hAnsi="Times New Roman" w:cs="Times New Roman"/>
        </w:rPr>
        <w:t xml:space="preserve"> </w:t>
      </w:r>
      <w:r w:rsidRPr="00437FE8">
        <w:rPr>
          <w:rFonts w:ascii="Times New Roman" w:eastAsia="Calibri" w:hAnsi="Times New Roman" w:cs="Times New Roman"/>
          <w:b/>
          <w:bCs/>
        </w:rPr>
        <w:t>ÇA</w:t>
      </w:r>
      <w:r w:rsidRPr="00437FE8">
        <w:rPr>
          <w:rFonts w:ascii="Times New Roman" w:eastAsia="Calibri" w:hAnsi="Times New Roman" w:cs="Times New Roman"/>
          <w:b/>
        </w:rPr>
        <w:t>Ğ</w:t>
      </w:r>
      <w:r w:rsidRPr="00437FE8">
        <w:rPr>
          <w:rFonts w:ascii="Times New Roman" w:eastAsia="Calibri" w:hAnsi="Times New Roman" w:cs="Times New Roman"/>
          <w:b/>
          <w:bCs/>
        </w:rPr>
        <w:t>IRMA</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Madde7.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a) </w:t>
      </w:r>
      <w:r w:rsidRPr="00437FE8">
        <w:rPr>
          <w:rFonts w:ascii="Times New Roman" w:eastAsia="Calibri" w:hAnsi="Times New Roman" w:cs="Times New Roman"/>
          <w:color w:val="000000"/>
        </w:rPr>
        <w:t>Üyeler ödünç aldıkları yayınları başka okuyucu tarafından ayırtılmamışsa iki kez uzatma hakkına sahiptir. Uzatma işlemleri kütüphaneye gelerek veya internet üzerinden yapılır.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 xml:space="preserve">Üzerinde gecikmiş materyal bulunan üyelerin materyal kullanma süreleri uzatılmaz.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c) </w:t>
      </w:r>
      <w:r w:rsidRPr="00437FE8">
        <w:rPr>
          <w:rFonts w:ascii="Times New Roman" w:eastAsia="Calibri" w:hAnsi="Times New Roman" w:cs="Times New Roman"/>
          <w:color w:val="000000"/>
        </w:rPr>
        <w:t xml:space="preserve">Başka okuyucu tarafından ayırtılan yayınların yararlanma süresi uzatılamaz.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Cs/>
          <w:color w:val="000000"/>
        </w:rPr>
      </w:pPr>
      <w:r w:rsidRPr="00437FE8">
        <w:rPr>
          <w:rFonts w:ascii="Times New Roman" w:eastAsia="Calibri" w:hAnsi="Times New Roman" w:cs="Times New Roman"/>
          <w:b/>
          <w:bCs/>
          <w:color w:val="000000"/>
        </w:rPr>
        <w:lastRenderedPageBreak/>
        <w:t xml:space="preserve">d) </w:t>
      </w:r>
      <w:r w:rsidRPr="00437FE8">
        <w:rPr>
          <w:rFonts w:ascii="Times New Roman" w:eastAsia="Calibri" w:hAnsi="Times New Roman" w:cs="Times New Roman"/>
          <w:color w:val="000000"/>
        </w:rPr>
        <w:t>Kütüphane gerekli gördüğü hallerde iade tarihini beklemeksizin materyali geri çağırma hakkına sahiptir.</w:t>
      </w:r>
      <w:r w:rsidRPr="00437FE8">
        <w:rPr>
          <w:rFonts w:ascii="Times New Roman" w:eastAsia="Calibri" w:hAnsi="Times New Roman" w:cs="Times New Roman"/>
          <w:b/>
          <w:color w:val="1F497D"/>
        </w:rPr>
        <w:t xml:space="preserve"> </w:t>
      </w:r>
      <w:r w:rsidRPr="00437FE8">
        <w:rPr>
          <w:rFonts w:ascii="Times New Roman" w:eastAsia="Calibri" w:hAnsi="Times New Roman" w:cs="Times New Roman"/>
          <w:color w:val="000000"/>
        </w:rPr>
        <w:t xml:space="preserve">Geri çağırma notu üyenin eline geçtikten sonra en geç </w:t>
      </w:r>
      <w:r w:rsidRPr="00511E23">
        <w:rPr>
          <w:rFonts w:ascii="Times New Roman" w:eastAsia="Calibri" w:hAnsi="Times New Roman" w:cs="Times New Roman"/>
        </w:rPr>
        <w:t xml:space="preserve">3 iş günü içinde </w:t>
      </w:r>
      <w:r w:rsidRPr="00437FE8">
        <w:rPr>
          <w:rFonts w:ascii="Times New Roman" w:eastAsia="Calibri" w:hAnsi="Times New Roman" w:cs="Times New Roman"/>
          <w:color w:val="000000"/>
        </w:rPr>
        <w:t>materyal kütüphaneye iade etmek zorundadır.</w:t>
      </w:r>
      <w:r w:rsidRPr="00437FE8">
        <w:rPr>
          <w:rFonts w:ascii="Times New Roman" w:eastAsia="Calibri" w:hAnsi="Times New Roman" w:cs="Times New Roman"/>
          <w:bCs/>
          <w:color w:val="222222"/>
        </w:rPr>
        <w:t xml:space="preserve"> </w:t>
      </w:r>
      <w:r w:rsidRPr="00437FE8">
        <w:rPr>
          <w:rFonts w:ascii="Times New Roman" w:eastAsia="Calibri" w:hAnsi="Times New Roman" w:cs="Times New Roman"/>
          <w:bCs/>
          <w:color w:val="000000"/>
        </w:rPr>
        <w:t>İade</w:t>
      </w:r>
      <w:r w:rsidRPr="00437FE8">
        <w:rPr>
          <w:rFonts w:ascii="Times New Roman" w:eastAsia="Calibri" w:hAnsi="Times New Roman" w:cs="Times New Roman"/>
          <w:color w:val="000000"/>
        </w:rPr>
        <w:t xml:space="preserve"> edilmemesi durumunda </w:t>
      </w:r>
      <w:r w:rsidRPr="00437FE8">
        <w:rPr>
          <w:rFonts w:ascii="Times New Roman" w:eastAsia="Calibri" w:hAnsi="Times New Roman" w:cs="Times New Roman"/>
          <w:bCs/>
          <w:color w:val="000000"/>
        </w:rPr>
        <w:t>cezai işlemi uygulanır.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FF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KAYIP, ZARAR GÖRMÜ</w:t>
      </w:r>
      <w:r w:rsidRPr="00437FE8">
        <w:rPr>
          <w:rFonts w:ascii="Times New Roman" w:eastAsia="Calibri" w:hAnsi="Times New Roman" w:cs="Times New Roman"/>
          <w:b/>
        </w:rPr>
        <w:t xml:space="preserve">Ş </w:t>
      </w:r>
      <w:r w:rsidRPr="00437FE8">
        <w:rPr>
          <w:rFonts w:ascii="Times New Roman" w:eastAsia="Calibri" w:hAnsi="Times New Roman" w:cs="Times New Roman"/>
          <w:b/>
          <w:bCs/>
        </w:rPr>
        <w:t xml:space="preserve">VE GÜNÜNDE </w:t>
      </w:r>
      <w:r w:rsidRPr="00437FE8">
        <w:rPr>
          <w:rFonts w:ascii="Times New Roman" w:eastAsia="Calibri" w:hAnsi="Times New Roman" w:cs="Times New Roman"/>
          <w:b/>
        </w:rPr>
        <w:t>İ</w:t>
      </w:r>
      <w:r w:rsidRPr="00437FE8">
        <w:rPr>
          <w:rFonts w:ascii="Times New Roman" w:eastAsia="Calibri" w:hAnsi="Times New Roman" w:cs="Times New Roman"/>
          <w:b/>
          <w:bCs/>
        </w:rPr>
        <w:t>ADE ED</w:t>
      </w:r>
      <w:r w:rsidRPr="00437FE8">
        <w:rPr>
          <w:rFonts w:ascii="Times New Roman" w:eastAsia="Calibri" w:hAnsi="Times New Roman" w:cs="Times New Roman"/>
          <w:b/>
        </w:rPr>
        <w:t>İ</w:t>
      </w:r>
      <w:r w:rsidRPr="00437FE8">
        <w:rPr>
          <w:rFonts w:ascii="Times New Roman" w:eastAsia="Calibri" w:hAnsi="Times New Roman" w:cs="Times New Roman"/>
          <w:b/>
          <w:bCs/>
        </w:rPr>
        <w:t>LMEYEN MATERYALLER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8.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a) </w:t>
      </w:r>
      <w:r w:rsidRPr="00437FE8">
        <w:rPr>
          <w:rFonts w:ascii="Times New Roman" w:eastAsia="Calibri" w:hAnsi="Times New Roman" w:cs="Times New Roman"/>
          <w:color w:val="000000"/>
        </w:rPr>
        <w:t xml:space="preserve">Üyeler ödünç aldıkları materyalleri korumak, zarar vermemek ve gününde teslim etmekle yükümlüdürler.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spacing w:line="240" w:lineRule="auto"/>
        <w:jc w:val="both"/>
        <w:rPr>
          <w:rFonts w:ascii="Times New Roman" w:eastAsia="Calibri" w:hAnsi="Times New Roman" w:cs="Times New Roman"/>
          <w:color w:val="000000"/>
          <w:sz w:val="24"/>
          <w:szCs w:val="24"/>
        </w:rPr>
      </w:pPr>
      <w:r w:rsidRPr="00437FE8">
        <w:rPr>
          <w:rFonts w:ascii="Times New Roman" w:eastAsia="Calibri" w:hAnsi="Times New Roman" w:cs="Times New Roman"/>
          <w:b/>
          <w:bCs/>
          <w:sz w:val="24"/>
          <w:szCs w:val="24"/>
        </w:rPr>
        <w:t xml:space="preserve">b) </w:t>
      </w:r>
      <w:r w:rsidRPr="00437FE8">
        <w:rPr>
          <w:rFonts w:ascii="Times New Roman" w:eastAsia="Calibri" w:hAnsi="Times New Roman" w:cs="Times New Roman"/>
          <w:color w:val="000000"/>
        </w:rPr>
        <w:t xml:space="preserve">Zamanında iade edilmeyen materyal için 10 güne kadar, üyeye iade tarihi geçen her gün karşılığı bir gün ödünç materyal alamama cezası verilir. 10 günü aşan gecikmelerde her bir materyal için günlük </w:t>
      </w:r>
      <w:r w:rsidRPr="00511E23">
        <w:rPr>
          <w:rFonts w:ascii="Times New Roman" w:eastAsia="Calibri" w:hAnsi="Times New Roman" w:cs="Times New Roman"/>
        </w:rPr>
        <w:t xml:space="preserve">25 Kuruş </w:t>
      </w:r>
      <w:r w:rsidRPr="00437FE8">
        <w:rPr>
          <w:rFonts w:ascii="Times New Roman" w:eastAsia="Calibri" w:hAnsi="Times New Roman" w:cs="Times New Roman"/>
          <w:color w:val="000000"/>
        </w:rPr>
        <w:t>gecikme cezası uygulanır. Gecikme cezası miktarı “eğer gerek görülürse” akademik yılbaşında Daire Başkanlığının önerisi doğrultusunda Üniversite Yönetim Kurulu tarafından değiştirilebilir. Üyeler belirlenen ve kütüphanelere duyurulmuş olan gecikme cezası miktarını ödemekle yükümlüdür.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color w:val="000000"/>
        </w:rPr>
        <w:t>Görevli tarafından cezası hesaplanıp kendisine tebliğ edilen okuyucunun M.Ü. Strateji Geliştirme Daire Başkanlığı hesabına ücretini yatırdıktan sonra alacağı makbuzu, Ödünç Hizmetleri Birimine teslim etmesi gerekmektedir. Okuyucu eğer isterse, aldığı gün cezasını para cezasına çevirtip ücretini ödeyerek cezasını kaldırtabilir.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rPr>
        <w:t xml:space="preserve">c) </w:t>
      </w:r>
      <w:r w:rsidRPr="00437FE8">
        <w:rPr>
          <w:rFonts w:ascii="Times New Roman" w:eastAsia="Calibri" w:hAnsi="Times New Roman" w:cs="Times New Roman"/>
        </w:rPr>
        <w:t>İade tarihini hatırlatmak kütüphane sorumluluğunda olmayıp materyali zamanında iade etmek kullanıcının sorumluluğundadır. (Okuyucu üye girişi ekranından oturum açıp üzerindeki materyallerin takibini yapabilmektedir.)</w:t>
      </w:r>
    </w:p>
    <w:p w:rsidR="00437FE8" w:rsidRPr="00437FE8" w:rsidRDefault="00437FE8" w:rsidP="00437FE8">
      <w:pPr>
        <w:spacing w:after="0" w:line="240" w:lineRule="auto"/>
        <w:jc w:val="both"/>
        <w:rPr>
          <w:rFonts w:ascii="Times New Roman" w:eastAsia="Calibri" w:hAnsi="Times New Roman" w:cs="Times New Roman"/>
        </w:rPr>
      </w:pP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rPr>
        <w:t xml:space="preserve">d) </w:t>
      </w:r>
      <w:r w:rsidRPr="00437FE8">
        <w:rPr>
          <w:rFonts w:ascii="Times New Roman" w:eastAsia="Calibri" w:hAnsi="Times New Roman" w:cs="Times New Roman"/>
        </w:rPr>
        <w:t>Kullanıcıların geçerli e-posta adresini kütüphaneye bildirmeleri gerekmektedir. Ulaşmayan e-postalardan kütüphane sorumlu olmayıp gecikmenin olması durumunda var olan cezayı ödememek için sebep olarak gösterilemez.</w:t>
      </w:r>
    </w:p>
    <w:p w:rsidR="00437FE8" w:rsidRPr="00437FE8" w:rsidRDefault="00437FE8" w:rsidP="00437FE8">
      <w:pPr>
        <w:spacing w:after="0" w:line="240" w:lineRule="auto"/>
        <w:jc w:val="both"/>
        <w:rPr>
          <w:rFonts w:ascii="Times New Roman" w:eastAsia="Calibri" w:hAnsi="Times New Roman" w:cs="Times New Roman"/>
          <w:b/>
          <w:color w:val="1F497D"/>
        </w:rPr>
      </w:pPr>
    </w:p>
    <w:p w:rsidR="00437FE8" w:rsidRPr="00437FE8" w:rsidRDefault="00437FE8" w:rsidP="00437FE8">
      <w:pPr>
        <w:spacing w:line="240" w:lineRule="auto"/>
        <w:jc w:val="both"/>
        <w:rPr>
          <w:rFonts w:ascii="Times New Roman" w:eastAsia="Calibri" w:hAnsi="Times New Roman" w:cs="Times New Roman"/>
          <w:b/>
          <w:color w:val="1F497D"/>
          <w:sz w:val="24"/>
          <w:szCs w:val="24"/>
        </w:rPr>
      </w:pPr>
      <w:r w:rsidRPr="00437FE8">
        <w:rPr>
          <w:rFonts w:ascii="Times New Roman" w:eastAsia="Calibri" w:hAnsi="Times New Roman" w:cs="Times New Roman"/>
          <w:b/>
          <w:bCs/>
        </w:rPr>
        <w:t>e)</w:t>
      </w:r>
      <w:r w:rsidRPr="00437FE8">
        <w:rPr>
          <w:rFonts w:ascii="Calibri" w:eastAsia="Calibri" w:hAnsi="Calibri" w:cs="Times New Roman"/>
          <w:b/>
          <w:bCs/>
        </w:rPr>
        <w:t xml:space="preserve"> </w:t>
      </w:r>
      <w:r w:rsidRPr="00437FE8">
        <w:rPr>
          <w:rFonts w:ascii="Times New Roman" w:eastAsia="Calibri" w:hAnsi="Times New Roman" w:cs="Times New Roman"/>
          <w:color w:val="000000"/>
        </w:rPr>
        <w:t>Kaybolan yayın okuyucu tarafından temin edilir. Kaybedilen kütüphane yayınının öncelikle aynen temini istenir. Temin edilememesi halinde</w:t>
      </w:r>
      <w:r w:rsidRPr="00437FE8">
        <w:rPr>
          <w:rFonts w:ascii="Calibri" w:eastAsia="Calibri" w:hAnsi="Calibri" w:cs="Times New Roman"/>
          <w:color w:val="000000"/>
        </w:rPr>
        <w:t xml:space="preserve"> </w:t>
      </w:r>
      <w:r w:rsidRPr="00437FE8">
        <w:rPr>
          <w:rFonts w:ascii="Times New Roman" w:eastAsia="Calibri" w:hAnsi="Times New Roman" w:cs="Times New Roman"/>
          <w:color w:val="000000"/>
        </w:rPr>
        <w:t>kaybedilen yayının değerinde başka bir yayın istenir. İşlem bedeli yerine kaybedilen her yayın için 2 yayın talep edilir. Fiyatı belli olmayan yayın için Kütüphane Satın Alma Birimi tarafından piyasa araştırması yapılarak bedel tespit edilir. Kayıp yayınların okuyucu tarafından kütüphaneye bildirilmesi ve temin edilmesine kadar geçen süre en geç 7 gündür. Bu süre için gün ve para cezası işlemez.</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f) </w:t>
      </w:r>
      <w:r w:rsidRPr="00437FE8">
        <w:rPr>
          <w:rFonts w:ascii="Times New Roman" w:eastAsia="Calibri" w:hAnsi="Times New Roman" w:cs="Times New Roman"/>
          <w:bCs/>
          <w:color w:val="000000"/>
        </w:rPr>
        <w:t>Okuyucu üzerindeyken z</w:t>
      </w:r>
      <w:r w:rsidRPr="00437FE8">
        <w:rPr>
          <w:rFonts w:ascii="Times New Roman" w:eastAsia="Calibri" w:hAnsi="Times New Roman" w:cs="Times New Roman"/>
          <w:color w:val="000000"/>
        </w:rPr>
        <w:t xml:space="preserve">arar görmüş yayınlara kayıp yayın işlemi uygulanır.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ÇALI</w:t>
      </w:r>
      <w:r w:rsidRPr="00437FE8">
        <w:rPr>
          <w:rFonts w:ascii="Times New Roman" w:eastAsia="Calibri" w:hAnsi="Times New Roman" w:cs="Times New Roman"/>
          <w:b/>
        </w:rPr>
        <w:t>Ş</w:t>
      </w:r>
      <w:r w:rsidRPr="00437FE8">
        <w:rPr>
          <w:rFonts w:ascii="Times New Roman" w:eastAsia="Calibri" w:hAnsi="Times New Roman" w:cs="Times New Roman"/>
          <w:b/>
          <w:bCs/>
        </w:rPr>
        <w:t>MA SAATLER</w:t>
      </w:r>
      <w:r w:rsidRPr="00437FE8">
        <w:rPr>
          <w:rFonts w:ascii="Times New Roman" w:eastAsia="Calibri" w:hAnsi="Times New Roman" w:cs="Times New Roman"/>
          <w:b/>
        </w:rPr>
        <w:t>İ</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color w:val="000000"/>
        </w:rPr>
      </w:pPr>
      <w:r w:rsidRPr="00437FE8">
        <w:rPr>
          <w:rFonts w:ascii="Times New Roman" w:eastAsia="Calibri" w:hAnsi="Times New Roman" w:cs="Times New Roman"/>
          <w:b/>
          <w:bCs/>
          <w:color w:val="000000"/>
        </w:rPr>
        <w:t>Madde 9.</w:t>
      </w:r>
      <w:r w:rsidRPr="00437FE8">
        <w:rPr>
          <w:rFonts w:ascii="Times New Roman" w:eastAsia="Calibri" w:hAnsi="Times New Roman" w:cs="Times New Roman"/>
          <w:b/>
          <w:color w:val="000000"/>
        </w:rPr>
        <w:t xml:space="preserve">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color w:val="000000"/>
        </w:rPr>
        <w:t>Ödünç Hizmetleri Biriminin çalışma saatleri Kütüphane ve Dokümantasyon Daire Başkanlığı tarafından belirlenir ve kütüphane web sitesinde duyurulur.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FF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KÜTÜPHANELER ARASI ÖDÜNÇ </w:t>
      </w:r>
      <w:r w:rsidRPr="00437FE8">
        <w:rPr>
          <w:rFonts w:ascii="Times New Roman" w:eastAsia="Calibri" w:hAnsi="Times New Roman" w:cs="Times New Roman"/>
          <w:b/>
        </w:rPr>
        <w:t>HİZMETLERİ İ</w:t>
      </w:r>
      <w:r w:rsidRPr="00437FE8">
        <w:rPr>
          <w:rFonts w:ascii="Times New Roman" w:eastAsia="Calibri" w:hAnsi="Times New Roman" w:cs="Times New Roman"/>
          <w:b/>
          <w:bCs/>
        </w:rPr>
        <w:t>LE İLG</w:t>
      </w:r>
      <w:r w:rsidRPr="00437FE8">
        <w:rPr>
          <w:rFonts w:ascii="Times New Roman" w:eastAsia="Calibri" w:hAnsi="Times New Roman" w:cs="Times New Roman"/>
          <w:b/>
        </w:rPr>
        <w:t>İ</w:t>
      </w:r>
      <w:r w:rsidRPr="00437FE8">
        <w:rPr>
          <w:rFonts w:ascii="Times New Roman" w:eastAsia="Calibri" w:hAnsi="Times New Roman" w:cs="Times New Roman"/>
          <w:b/>
          <w:bCs/>
        </w:rPr>
        <w:t>Lİ KURALLAR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10.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A) </w:t>
      </w:r>
      <w:r w:rsidRPr="00437FE8">
        <w:rPr>
          <w:rFonts w:ascii="Times New Roman" w:eastAsia="Calibri" w:hAnsi="Times New Roman" w:cs="Times New Roman"/>
        </w:rPr>
        <w:t xml:space="preserve">Marmara Üniversitesi Kütüphane ve Dokümantasyon Daire Başkanlığından yapılacak ödünç yayın istekleri için aşağıdaki kurallar geçerlidir. </w:t>
      </w:r>
    </w:p>
    <w:p w:rsidR="00437FE8" w:rsidRPr="00437FE8" w:rsidRDefault="00437FE8" w:rsidP="00437FE8">
      <w:pPr>
        <w:spacing w:after="0" w:line="240" w:lineRule="auto"/>
        <w:jc w:val="both"/>
        <w:rPr>
          <w:rFonts w:ascii="Calibri" w:eastAsia="Calibri" w:hAnsi="Calibri" w:cs="Times New Roman"/>
        </w:rPr>
      </w:pPr>
    </w:p>
    <w:p w:rsidR="00437FE8" w:rsidRPr="00437FE8" w:rsidRDefault="00437FE8" w:rsidP="00437FE8">
      <w:pPr>
        <w:spacing w:after="0" w:line="240" w:lineRule="auto"/>
        <w:jc w:val="both"/>
        <w:rPr>
          <w:rFonts w:ascii="Times New Roman" w:eastAsia="Calibri" w:hAnsi="Times New Roman" w:cs="Times New Roman"/>
        </w:rPr>
      </w:pPr>
      <w:r w:rsidRPr="00437FE8">
        <w:rPr>
          <w:rFonts w:ascii="Calibri" w:eastAsia="Calibri" w:hAnsi="Calibri" w:cs="Times New Roman"/>
          <w:b/>
          <w:bCs/>
        </w:rPr>
        <w:t>a</w:t>
      </w:r>
      <w:r w:rsidRPr="00437FE8">
        <w:rPr>
          <w:rFonts w:ascii="Times New Roman" w:eastAsia="Calibri" w:hAnsi="Times New Roman" w:cs="Times New Roman"/>
          <w:b/>
          <w:bCs/>
        </w:rPr>
        <w:t xml:space="preserve">) </w:t>
      </w:r>
      <w:r w:rsidRPr="00437FE8">
        <w:rPr>
          <w:rFonts w:ascii="Times New Roman" w:eastAsia="Calibri" w:hAnsi="Times New Roman" w:cs="Times New Roman"/>
        </w:rPr>
        <w:t xml:space="preserve">Kütüphanemizden istenecek ödünç kitap veya yayın fotokopisi isteklerinin künyelerinin tam olarak belirtilmesi gerekmektedir. İstekler faks, elektronik posta ya da ilgili birime elden teslim yoluyla yapılabilir. </w:t>
      </w:r>
    </w:p>
    <w:p w:rsidR="00437FE8" w:rsidRPr="00437FE8" w:rsidRDefault="00437FE8" w:rsidP="00437FE8">
      <w:pPr>
        <w:spacing w:after="0" w:line="240" w:lineRule="auto"/>
        <w:jc w:val="both"/>
        <w:rPr>
          <w:rFonts w:ascii="Times New Roman" w:eastAsia="Calibri" w:hAnsi="Times New Roman" w:cs="Times New Roman"/>
          <w:b/>
          <w:color w:val="1F497D"/>
          <w:sz w:val="24"/>
          <w:szCs w:val="24"/>
        </w:rPr>
      </w:pPr>
      <w:r w:rsidRPr="00437FE8">
        <w:rPr>
          <w:rFonts w:ascii="Times New Roman" w:eastAsia="Calibri" w:hAnsi="Times New Roman" w:cs="Times New Roman"/>
          <w:b/>
          <w:color w:val="000000"/>
        </w:rPr>
        <w:t xml:space="preserve">b) </w:t>
      </w:r>
      <w:r w:rsidRPr="00437FE8">
        <w:rPr>
          <w:rFonts w:ascii="Times New Roman" w:eastAsia="Calibri" w:hAnsi="Times New Roman" w:cs="Times New Roman"/>
          <w:color w:val="000000"/>
        </w:rPr>
        <w:t>Üzerinde ödünç verilmez ibaresi bulunan kitaplar için yapılan istekler değerlendirmeye alınmaz.</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lastRenderedPageBreak/>
        <w:t xml:space="preserve">c) </w:t>
      </w:r>
      <w:r w:rsidRPr="00437FE8">
        <w:rPr>
          <w:rFonts w:ascii="Times New Roman" w:eastAsia="Calibri" w:hAnsi="Times New Roman" w:cs="Times New Roman"/>
        </w:rPr>
        <w:t xml:space="preserve">Kütüphaneler arası ödünç hizmeti aracılığı ile istenen kitaplar bir ay süre ile verilir ve uzatma yapılmaz, her bir kütüphane için en fazla beş adet kitap ödünç verilir. </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d) </w:t>
      </w:r>
      <w:r w:rsidRPr="00437FE8">
        <w:rPr>
          <w:rFonts w:ascii="Times New Roman" w:eastAsia="Calibri" w:hAnsi="Times New Roman" w:cs="Times New Roman"/>
        </w:rPr>
        <w:t xml:space="preserve">Kütüphaneler arası ödünç verme hizmeti aracılığı ile cevaplanan isteklere ait kargo bedeli isteği yapan kütüphaneye aittir. </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e) </w:t>
      </w:r>
      <w:r w:rsidRPr="00437FE8">
        <w:rPr>
          <w:rFonts w:ascii="Times New Roman" w:eastAsia="Calibri" w:hAnsi="Times New Roman" w:cs="Times New Roman"/>
        </w:rPr>
        <w:t xml:space="preserve">Kaybolan veya zarar gören kitaplardan istek yapan kütüphane sorumludur. Bu durumda yayın teslim edilmediği süre boyunca yeni talepler karşılanmaz. </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f) </w:t>
      </w:r>
      <w:r w:rsidRPr="00437FE8">
        <w:rPr>
          <w:rFonts w:ascii="Times New Roman" w:eastAsia="Calibri" w:hAnsi="Times New Roman" w:cs="Times New Roman"/>
        </w:rPr>
        <w:t xml:space="preserve">Yayınlardan yapılacak olan fotokopi istekleri ile ilgili izlenecek yol Marmara Üniversitesi Kütüphane ve Dokümantasyon Daire Başkanlığı web sitesinde duyurulur.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 xml:space="preserve">Marmara Üniversitesi Kütüphane ve Dokümantasyon Daire Başkanlığının karşı kütüphanelerden yapacağı istekler için aşağıdaki kurallar geçerlidir.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b/>
          <w:bCs/>
          <w:color w:val="000000"/>
        </w:rPr>
        <w:t xml:space="preserve">a) </w:t>
      </w:r>
      <w:r w:rsidRPr="00437FE8">
        <w:rPr>
          <w:rFonts w:ascii="Times New Roman" w:eastAsia="Calibri" w:hAnsi="Times New Roman" w:cs="Times New Roman"/>
          <w:color w:val="000000"/>
        </w:rPr>
        <w:t>Kütüphaneler arası Ödünç Hizmetlerinden</w:t>
      </w:r>
      <w:r w:rsidRPr="00437FE8">
        <w:rPr>
          <w:rFonts w:ascii="Arial" w:eastAsia="Calibri" w:hAnsi="Arial" w:cs="Arial"/>
          <w:color w:val="000000"/>
        </w:rPr>
        <w:t xml:space="preserve"> </w:t>
      </w:r>
      <w:r w:rsidRPr="00437FE8">
        <w:rPr>
          <w:rFonts w:ascii="Times New Roman" w:eastAsia="Calibri" w:hAnsi="Times New Roman" w:cs="Times New Roman"/>
          <w:color w:val="000000"/>
        </w:rPr>
        <w:t xml:space="preserve">Marmara Üniversitesi akademik ve idari personeli ücretsiz faydalanır.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1F497D"/>
        </w:rPr>
      </w:pPr>
      <w:r w:rsidRPr="00437FE8">
        <w:rPr>
          <w:rFonts w:ascii="Times New Roman" w:eastAsia="Calibri" w:hAnsi="Times New Roman" w:cs="Times New Roman"/>
          <w:b/>
          <w:bCs/>
          <w:color w:val="000000"/>
        </w:rPr>
        <w:t xml:space="preserve">b) </w:t>
      </w:r>
      <w:r w:rsidRPr="00437FE8">
        <w:rPr>
          <w:rFonts w:ascii="Times New Roman" w:eastAsia="Calibri" w:hAnsi="Times New Roman" w:cs="Times New Roman"/>
          <w:color w:val="000000"/>
        </w:rPr>
        <w:t>Kütüphaneler arası Ödünç Hizmetlerinden Marmara Üniversitesi akademik ve idari personelinin faydalanabilmesi için ödünç kitap kayıt kartını doldurmaları ve kütüphaneye üye olmaları yeterli olup istek formunu elektronik posta yoluyla göndermeleri mümkündür.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FF0000"/>
        </w:rPr>
      </w:pPr>
      <w:r w:rsidRPr="00437FE8">
        <w:rPr>
          <w:rFonts w:ascii="Times New Roman" w:eastAsia="Calibri" w:hAnsi="Times New Roman" w:cs="Times New Roman"/>
          <w:b/>
          <w:bCs/>
          <w:color w:val="000000"/>
        </w:rPr>
        <w:t xml:space="preserve">c) </w:t>
      </w:r>
      <w:r w:rsidRPr="00437FE8">
        <w:rPr>
          <w:rFonts w:ascii="Times New Roman" w:eastAsia="Calibri" w:hAnsi="Times New Roman" w:cs="Times New Roman"/>
          <w:color w:val="000000"/>
        </w:rPr>
        <w:t xml:space="preserve">Ödünç istenen yayınları sağlama işlemi ile ilgili kargo masrafı Kütüphane ve Dokümantasyon Daire Başkanlığı posta ve telgraf giderleri bütçe kaleminden ödenir. </w:t>
      </w:r>
    </w:p>
    <w:p w:rsidR="00437FE8" w:rsidRPr="00437FE8" w:rsidRDefault="00437FE8" w:rsidP="00437FE8">
      <w:pPr>
        <w:spacing w:after="0" w:line="240" w:lineRule="auto"/>
        <w:jc w:val="both"/>
        <w:rPr>
          <w:rFonts w:ascii="Times New Roman" w:eastAsia="Calibri" w:hAnsi="Times New Roman" w:cs="Times New Roman"/>
          <w:b/>
          <w:color w:val="1F497D"/>
        </w:rPr>
      </w:pPr>
      <w:r w:rsidRPr="00437FE8">
        <w:rPr>
          <w:rFonts w:ascii="Times New Roman" w:eastAsia="Calibri" w:hAnsi="Times New Roman" w:cs="Times New Roman"/>
          <w:b/>
        </w:rPr>
        <w:t xml:space="preserve">d) </w:t>
      </w:r>
      <w:r w:rsidRPr="00437FE8">
        <w:rPr>
          <w:rFonts w:ascii="Times New Roman" w:eastAsia="Calibri" w:hAnsi="Times New Roman" w:cs="Times New Roman"/>
        </w:rPr>
        <w:t>Ödünç istenen kitabın geliş süresi kitabı gönderen kuruma ve kargoda geçen zamana göre değişmektedir</w:t>
      </w:r>
      <w:r w:rsidRPr="00437FE8">
        <w:rPr>
          <w:rFonts w:ascii="Times New Roman" w:eastAsia="Calibri" w:hAnsi="Times New Roman" w:cs="Times New Roman"/>
          <w:b/>
          <w:color w:val="1F497D"/>
        </w:rPr>
        <w:t>.</w:t>
      </w:r>
    </w:p>
    <w:p w:rsidR="00437FE8" w:rsidRPr="00437FE8" w:rsidRDefault="00437FE8" w:rsidP="00437FE8">
      <w:pPr>
        <w:spacing w:after="0" w:line="240" w:lineRule="auto"/>
        <w:jc w:val="both"/>
        <w:rPr>
          <w:rFonts w:ascii="Times New Roman" w:eastAsia="Calibri" w:hAnsi="Times New Roman" w:cs="Times New Roman"/>
          <w:b/>
          <w:color w:val="1F497D"/>
        </w:rPr>
      </w:pPr>
      <w:r w:rsidRPr="00437FE8">
        <w:rPr>
          <w:rFonts w:ascii="Times New Roman" w:eastAsia="Calibri" w:hAnsi="Times New Roman" w:cs="Times New Roman"/>
          <w:b/>
        </w:rPr>
        <w:t xml:space="preserve">e) </w:t>
      </w:r>
      <w:r w:rsidRPr="00437FE8">
        <w:rPr>
          <w:rFonts w:ascii="Times New Roman" w:eastAsia="Calibri" w:hAnsi="Times New Roman" w:cs="Times New Roman"/>
        </w:rPr>
        <w:t xml:space="preserve">Kullanım süresi biten kitaplar, </w:t>
      </w:r>
      <w:r w:rsidRPr="00511E23">
        <w:rPr>
          <w:rFonts w:ascii="Times New Roman" w:eastAsia="Calibri" w:hAnsi="Times New Roman" w:cs="Times New Roman"/>
        </w:rPr>
        <w:t xml:space="preserve">karşı kütüphaneye teslim tarihinden 3 gün önce </w:t>
      </w:r>
      <w:r w:rsidRPr="00437FE8">
        <w:rPr>
          <w:rFonts w:ascii="Times New Roman" w:eastAsia="Calibri" w:hAnsi="Times New Roman" w:cs="Times New Roman"/>
        </w:rPr>
        <w:t>eksiksiz ve sağlam olarak teslim edilmelidir.</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f) </w:t>
      </w:r>
      <w:r w:rsidRPr="00437FE8">
        <w:rPr>
          <w:rFonts w:ascii="Times New Roman" w:eastAsia="Calibri" w:hAnsi="Times New Roman" w:cs="Times New Roman"/>
        </w:rPr>
        <w:t xml:space="preserve">Yayınların zamanında teslim edilmediği durumlarda uygulanacak yaptırımlar ve verilecek cezalardan yayını ödünç alan okuyucu sorumludur. </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g) </w:t>
      </w:r>
      <w:r w:rsidRPr="00437FE8">
        <w:rPr>
          <w:rFonts w:ascii="Times New Roman" w:eastAsia="Calibri" w:hAnsi="Times New Roman" w:cs="Times New Roman"/>
        </w:rPr>
        <w:t xml:space="preserve">Zarar gören veya kaybedilen yayınlar istek yapan okuyucu tarafından karşılanır. </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h) </w:t>
      </w:r>
      <w:r w:rsidRPr="00437FE8">
        <w:rPr>
          <w:rFonts w:ascii="Times New Roman" w:eastAsia="Calibri" w:hAnsi="Times New Roman" w:cs="Times New Roman"/>
        </w:rPr>
        <w:t xml:space="preserve">Ödünç alınan yayınlar için istek yapılan kütüphanenin ödünç verme kuralları geçerlidir. </w:t>
      </w:r>
    </w:p>
    <w:p w:rsidR="00437FE8" w:rsidRPr="00437FE8" w:rsidRDefault="00437FE8" w:rsidP="00437FE8">
      <w:pPr>
        <w:spacing w:after="0" w:line="240" w:lineRule="auto"/>
        <w:jc w:val="both"/>
        <w:rPr>
          <w:rFonts w:ascii="Times New Roman" w:eastAsia="Calibri" w:hAnsi="Times New Roman" w:cs="Times New Roman"/>
          <w:b/>
          <w:color w:val="1F497D"/>
        </w:rPr>
      </w:pPr>
      <w:r w:rsidRPr="00437FE8">
        <w:rPr>
          <w:rFonts w:ascii="Times New Roman" w:eastAsia="Calibri" w:hAnsi="Times New Roman" w:cs="Times New Roman"/>
          <w:b/>
        </w:rPr>
        <w:t xml:space="preserve">ı) </w:t>
      </w:r>
      <w:r w:rsidRPr="00437FE8">
        <w:rPr>
          <w:rFonts w:ascii="Times New Roman" w:eastAsia="Calibri" w:hAnsi="Times New Roman" w:cs="Times New Roman"/>
        </w:rPr>
        <w:t>Kütüphaneler arası ödünç verme hizmeti yoluyla ödünç alınan kitaplar, ilgili kurum tarafından kütüphanemize gönderilir. Kullanıcılarımız gelen kitapları Merkez Kütüphanemizin Ödünç Hizmetleri Biriminden teslim alabilirler.</w:t>
      </w:r>
    </w:p>
    <w:p w:rsidR="00437FE8" w:rsidRPr="00437FE8" w:rsidRDefault="00437FE8" w:rsidP="00437FE8">
      <w:pPr>
        <w:spacing w:after="0" w:line="240" w:lineRule="auto"/>
        <w:jc w:val="both"/>
        <w:rPr>
          <w:rFonts w:ascii="Times New Roman" w:eastAsia="Calibri" w:hAnsi="Times New Roman" w:cs="Times New Roman"/>
        </w:rPr>
      </w:pPr>
      <w:r w:rsidRPr="00437FE8">
        <w:rPr>
          <w:rFonts w:ascii="Times New Roman" w:eastAsia="Calibri" w:hAnsi="Times New Roman" w:cs="Times New Roman"/>
          <w:b/>
          <w:bCs/>
        </w:rPr>
        <w:t xml:space="preserve">j) </w:t>
      </w:r>
      <w:r w:rsidRPr="00437FE8">
        <w:rPr>
          <w:rFonts w:ascii="Times New Roman" w:eastAsia="Calibri" w:hAnsi="Times New Roman" w:cs="Times New Roman"/>
        </w:rPr>
        <w:t xml:space="preserve">Bireysel müracaatları kabul eden kurumlardan (ULAKBİM, YÖK vb.) yapılacak fotokopi istekleri, ilgili kurumun yönergelerinde bahsedilen şekilde yapılır. </w:t>
      </w:r>
    </w:p>
    <w:p w:rsidR="00437FE8" w:rsidRPr="00437FE8" w:rsidRDefault="00437FE8" w:rsidP="00437FE8">
      <w:pPr>
        <w:keepLines/>
        <w:autoSpaceDE w:val="0"/>
        <w:autoSpaceDN w:val="0"/>
        <w:adjustRightInd w:val="0"/>
        <w:spacing w:after="0" w:line="240" w:lineRule="auto"/>
        <w:jc w:val="both"/>
        <w:rPr>
          <w:rFonts w:ascii="Times New Roman" w:eastAsia="Calibri" w:hAnsi="Times New Roman" w:cs="Times New Roman"/>
          <w:b/>
          <w:bCs/>
          <w:color w:val="000000"/>
        </w:rPr>
      </w:pPr>
    </w:p>
    <w:p w:rsidR="00437FE8" w:rsidRPr="00511E23" w:rsidRDefault="00437FE8" w:rsidP="00437FE8">
      <w:pPr>
        <w:keepLines/>
        <w:autoSpaceDE w:val="0"/>
        <w:autoSpaceDN w:val="0"/>
        <w:adjustRightInd w:val="0"/>
        <w:spacing w:after="0" w:line="240" w:lineRule="auto"/>
        <w:jc w:val="both"/>
        <w:rPr>
          <w:rFonts w:ascii="Times New Roman" w:eastAsia="Calibri" w:hAnsi="Times New Roman" w:cs="Times New Roman"/>
          <w:b/>
        </w:rPr>
      </w:pPr>
      <w:r w:rsidRPr="00511E23">
        <w:rPr>
          <w:rFonts w:ascii="Times New Roman" w:eastAsia="Calibri" w:hAnsi="Times New Roman" w:cs="Times New Roman"/>
          <w:b/>
          <w:bCs/>
        </w:rPr>
        <w:t>YÜRÜRLÜKTEN KALDIRMA</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11.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FF0000"/>
        </w:rPr>
      </w:pPr>
      <w:r w:rsidRPr="00437FE8">
        <w:rPr>
          <w:rFonts w:ascii="Times New Roman" w:eastAsia="Calibri" w:hAnsi="Times New Roman" w:cs="Times New Roman"/>
        </w:rPr>
        <w:t>Bu yönerge 27 Şubat 2007 / 252-3 tarih ve sayılı senato kararıyla şu an yürürlükte olan yönergenin yerine onay tarihinden itibaren yürürlüğe girer ve eski yönerge yürürlükten kaldırılır</w:t>
      </w:r>
      <w:r w:rsidRPr="00437FE8">
        <w:rPr>
          <w:rFonts w:ascii="Times New Roman" w:eastAsia="Calibri" w:hAnsi="Times New Roman" w:cs="Times New Roman"/>
          <w:color w:val="FF0000"/>
        </w:rPr>
        <w:t>.</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rPr>
      </w:pPr>
      <w:r w:rsidRPr="00511E23">
        <w:rPr>
          <w:rFonts w:ascii="Times New Roman" w:eastAsia="Calibri" w:hAnsi="Times New Roman" w:cs="Times New Roman"/>
          <w:b/>
          <w:bCs/>
        </w:rPr>
        <w:t>YÜRÜRLÜLÜK</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b/>
          <w:bCs/>
          <w:color w:val="000000"/>
        </w:rPr>
      </w:pPr>
      <w:r w:rsidRPr="00437FE8">
        <w:rPr>
          <w:rFonts w:ascii="Times New Roman" w:eastAsia="Calibri" w:hAnsi="Times New Roman" w:cs="Times New Roman"/>
          <w:b/>
          <w:bCs/>
          <w:color w:val="000000"/>
        </w:rPr>
        <w:t xml:space="preserve">Madde 12. </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r w:rsidRPr="00437FE8">
        <w:rPr>
          <w:rFonts w:ascii="Times New Roman" w:eastAsia="Calibri" w:hAnsi="Times New Roman" w:cs="Times New Roman"/>
          <w:color w:val="000000"/>
        </w:rPr>
        <w:t>İşbu yönerge Marmara Üniversitesi Rektörlüğü Kütüphane ve Dokümantasyon Daire Başkanlığı tarafından uygulanır.</w:t>
      </w:r>
    </w:p>
    <w:p w:rsidR="00437FE8" w:rsidRPr="00437FE8" w:rsidRDefault="00437FE8" w:rsidP="00437FE8">
      <w:pPr>
        <w:autoSpaceDE w:val="0"/>
        <w:autoSpaceDN w:val="0"/>
        <w:adjustRightInd w:val="0"/>
        <w:spacing w:after="0" w:line="240" w:lineRule="auto"/>
        <w:jc w:val="both"/>
        <w:rPr>
          <w:rFonts w:ascii="Times New Roman" w:eastAsia="Calibri" w:hAnsi="Times New Roman" w:cs="Times New Roman"/>
          <w:color w:val="000000"/>
        </w:rPr>
      </w:pP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rPr>
      </w:pPr>
      <w:r w:rsidRPr="00511E23">
        <w:rPr>
          <w:rFonts w:ascii="Times New Roman" w:eastAsia="Calibri" w:hAnsi="Times New Roman" w:cs="Times New Roman"/>
          <w:b/>
        </w:rPr>
        <w:t>YÜRÜTME</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rPr>
      </w:pPr>
      <w:r w:rsidRPr="00511E23">
        <w:rPr>
          <w:rFonts w:ascii="Times New Roman" w:eastAsia="Calibri" w:hAnsi="Times New Roman" w:cs="Times New Roman"/>
          <w:b/>
        </w:rPr>
        <w:t xml:space="preserve">Madde 13. </w:t>
      </w:r>
    </w:p>
    <w:p w:rsidR="00437FE8" w:rsidRPr="00511E23" w:rsidRDefault="00437FE8" w:rsidP="00437FE8">
      <w:pPr>
        <w:autoSpaceDE w:val="0"/>
        <w:autoSpaceDN w:val="0"/>
        <w:adjustRightInd w:val="0"/>
        <w:spacing w:after="0" w:line="240" w:lineRule="auto"/>
        <w:jc w:val="both"/>
        <w:rPr>
          <w:rFonts w:ascii="Times New Roman" w:eastAsia="Calibri" w:hAnsi="Times New Roman" w:cs="Times New Roman"/>
          <w:b/>
        </w:rPr>
      </w:pPr>
      <w:r w:rsidRPr="00511E23">
        <w:rPr>
          <w:rFonts w:ascii="Times New Roman" w:eastAsia="Calibri" w:hAnsi="Times New Roman" w:cs="Times New Roman"/>
        </w:rPr>
        <w:t>İşbu yönerge Marmara Üniversitesi Rektörlüğü Kütüphane ve Dokümantasyon Daire Başkanlığı tarafından yürütülür.</w:t>
      </w:r>
    </w:p>
    <w:p w:rsidR="00437FE8" w:rsidRPr="00437FE8" w:rsidRDefault="00437FE8" w:rsidP="00437FE8"/>
    <w:p w:rsidR="00856345" w:rsidRDefault="00856345"/>
    <w:sectPr w:rsidR="0085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8"/>
    <w:rsid w:val="001F38C8"/>
    <w:rsid w:val="00437FE8"/>
    <w:rsid w:val="004F3BEF"/>
    <w:rsid w:val="00511E23"/>
    <w:rsid w:val="007C6100"/>
    <w:rsid w:val="00856345"/>
    <w:rsid w:val="00B07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437F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7FE8"/>
    <w:rPr>
      <w:sz w:val="20"/>
      <w:szCs w:val="20"/>
    </w:rPr>
  </w:style>
  <w:style w:type="character" w:styleId="AklamaBavurusu">
    <w:name w:val="annotation reference"/>
    <w:uiPriority w:val="99"/>
    <w:semiHidden/>
    <w:unhideWhenUsed/>
    <w:rsid w:val="00437FE8"/>
    <w:rPr>
      <w:sz w:val="16"/>
      <w:szCs w:val="16"/>
    </w:rPr>
  </w:style>
  <w:style w:type="paragraph" w:styleId="BalonMetni">
    <w:name w:val="Balloon Text"/>
    <w:basedOn w:val="Normal"/>
    <w:link w:val="BalonMetniChar"/>
    <w:uiPriority w:val="99"/>
    <w:semiHidden/>
    <w:unhideWhenUsed/>
    <w:rsid w:val="00437F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437F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7FE8"/>
    <w:rPr>
      <w:sz w:val="20"/>
      <w:szCs w:val="20"/>
    </w:rPr>
  </w:style>
  <w:style w:type="character" w:styleId="AklamaBavurusu">
    <w:name w:val="annotation reference"/>
    <w:uiPriority w:val="99"/>
    <w:semiHidden/>
    <w:unhideWhenUsed/>
    <w:rsid w:val="00437FE8"/>
    <w:rPr>
      <w:sz w:val="16"/>
      <w:szCs w:val="16"/>
    </w:rPr>
  </w:style>
  <w:style w:type="paragraph" w:styleId="BalonMetni">
    <w:name w:val="Balloon Text"/>
    <w:basedOn w:val="Normal"/>
    <w:link w:val="BalonMetniChar"/>
    <w:uiPriority w:val="99"/>
    <w:semiHidden/>
    <w:unhideWhenUsed/>
    <w:rsid w:val="00437F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788F-57F4-4953-BECF-AB64DDE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ygocer</cp:lastModifiedBy>
  <cp:revision>2</cp:revision>
  <dcterms:created xsi:type="dcterms:W3CDTF">2012-12-19T12:07:00Z</dcterms:created>
  <dcterms:modified xsi:type="dcterms:W3CDTF">2012-12-19T12:07:00Z</dcterms:modified>
</cp:coreProperties>
</file>